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6DB6" w14:textId="782BB379" w:rsidR="009974F2" w:rsidRDefault="00624ECB" w:rsidP="009974F2">
      <w:r>
        <w:rPr>
          <w:noProof/>
        </w:rPr>
        <w:drawing>
          <wp:anchor distT="0" distB="0" distL="114300" distR="114300" simplePos="0" relativeHeight="251658240" behindDoc="0" locked="0" layoutInCell="1" allowOverlap="1" wp14:anchorId="3705B91F" wp14:editId="3586456A">
            <wp:simplePos x="0" y="0"/>
            <wp:positionH relativeFrom="column">
              <wp:posOffset>1795780</wp:posOffset>
            </wp:positionH>
            <wp:positionV relativeFrom="paragraph">
              <wp:posOffset>0</wp:posOffset>
            </wp:positionV>
            <wp:extent cx="2076450" cy="692785"/>
            <wp:effectExtent l="0" t="0" r="0" b="0"/>
            <wp:wrapThrough wrapText="bothSides">
              <wp:wrapPolygon edited="0">
                <wp:start x="0" y="0"/>
                <wp:lineTo x="0" y="20788"/>
                <wp:lineTo x="21402" y="20788"/>
                <wp:lineTo x="21402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ABA3B" w14:textId="77777777" w:rsidR="009974F2" w:rsidRPr="00DA3E31" w:rsidRDefault="009974F2" w:rsidP="009974F2">
      <w:pPr>
        <w:rPr>
          <w:sz w:val="20"/>
          <w:szCs w:val="20"/>
        </w:rPr>
      </w:pPr>
    </w:p>
    <w:p w14:paraId="55BBC768" w14:textId="77777777" w:rsidR="00624ECB" w:rsidRDefault="00624ECB" w:rsidP="006E2006">
      <w:pPr>
        <w:jc w:val="center"/>
        <w:rPr>
          <w:b/>
          <w:bCs/>
          <w:sz w:val="24"/>
          <w:szCs w:val="24"/>
        </w:rPr>
      </w:pPr>
    </w:p>
    <w:p w14:paraId="5174949D" w14:textId="300F3BAC" w:rsidR="003F021A" w:rsidRPr="00484CF3" w:rsidRDefault="009974F2" w:rsidP="006E2006">
      <w:pPr>
        <w:jc w:val="center"/>
        <w:rPr>
          <w:b/>
          <w:bCs/>
          <w:sz w:val="24"/>
          <w:szCs w:val="24"/>
        </w:rPr>
      </w:pPr>
      <w:r w:rsidRPr="00484CF3">
        <w:rPr>
          <w:b/>
          <w:bCs/>
          <w:sz w:val="24"/>
          <w:szCs w:val="24"/>
        </w:rPr>
        <w:t xml:space="preserve">Regulamin </w:t>
      </w:r>
      <w:r w:rsidR="0040377B" w:rsidRPr="00484CF3">
        <w:rPr>
          <w:b/>
          <w:bCs/>
          <w:sz w:val="24"/>
          <w:szCs w:val="24"/>
        </w:rPr>
        <w:t>z</w:t>
      </w:r>
      <w:r w:rsidRPr="00484CF3">
        <w:rPr>
          <w:b/>
          <w:bCs/>
          <w:sz w:val="24"/>
          <w:szCs w:val="24"/>
        </w:rPr>
        <w:t xml:space="preserve">ajęć </w:t>
      </w:r>
      <w:r w:rsidR="008E58AD">
        <w:rPr>
          <w:b/>
          <w:bCs/>
          <w:sz w:val="24"/>
          <w:szCs w:val="24"/>
        </w:rPr>
        <w:t>cheerleadingu</w:t>
      </w:r>
      <w:r w:rsidR="007D5048">
        <w:rPr>
          <w:b/>
          <w:bCs/>
          <w:sz w:val="24"/>
          <w:szCs w:val="24"/>
        </w:rPr>
        <w:t xml:space="preserve"> i tenisa ziemnego</w:t>
      </w:r>
      <w:r w:rsidR="008E58AD">
        <w:rPr>
          <w:b/>
          <w:bCs/>
          <w:sz w:val="24"/>
          <w:szCs w:val="24"/>
        </w:rPr>
        <w:t xml:space="preserve"> </w:t>
      </w:r>
      <w:r w:rsidR="00624ECB">
        <w:rPr>
          <w:b/>
          <w:bCs/>
          <w:sz w:val="24"/>
          <w:szCs w:val="24"/>
        </w:rPr>
        <w:t xml:space="preserve">w </w:t>
      </w:r>
      <w:r w:rsidRPr="00484CF3">
        <w:rPr>
          <w:b/>
          <w:bCs/>
          <w:sz w:val="24"/>
          <w:szCs w:val="24"/>
        </w:rPr>
        <w:t>OSiR Poniatow</w:t>
      </w:r>
      <w:r w:rsidR="003F021A" w:rsidRPr="00484CF3">
        <w:rPr>
          <w:b/>
          <w:bCs/>
          <w:sz w:val="24"/>
          <w:szCs w:val="24"/>
        </w:rPr>
        <w:t>a</w:t>
      </w:r>
    </w:p>
    <w:p w14:paraId="6469ABA7" w14:textId="57E442A1" w:rsidR="00E7169B" w:rsidRPr="00F7593E" w:rsidRDefault="009974F2" w:rsidP="00E7169B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 xml:space="preserve">Organizatorem zajęć jest </w:t>
      </w:r>
      <w:r w:rsidR="002337E3" w:rsidRPr="00F7593E">
        <w:rPr>
          <w:rFonts w:cstheme="minorHAnsi"/>
        </w:rPr>
        <w:t xml:space="preserve">Ośrodek </w:t>
      </w:r>
      <w:r w:rsidRPr="00F7593E">
        <w:rPr>
          <w:rFonts w:cstheme="minorHAnsi"/>
        </w:rPr>
        <w:t>Sportu i Rekreacji w Poniatowej</w:t>
      </w:r>
      <w:r w:rsidR="00624ECB">
        <w:rPr>
          <w:rFonts w:cstheme="minorHAnsi"/>
        </w:rPr>
        <w:t>.</w:t>
      </w:r>
    </w:p>
    <w:p w14:paraId="4780BA37" w14:textId="55C8E712" w:rsidR="002337E3" w:rsidRPr="00F7593E" w:rsidRDefault="00E7169B" w:rsidP="002337E3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 xml:space="preserve">Zajęcia prowadzone są przez </w:t>
      </w:r>
      <w:r w:rsidR="007D5048">
        <w:rPr>
          <w:rFonts w:cstheme="minorHAnsi"/>
        </w:rPr>
        <w:t>certyfikowanych</w:t>
      </w:r>
      <w:r w:rsidR="00624ECB">
        <w:rPr>
          <w:rFonts w:cstheme="minorHAnsi"/>
        </w:rPr>
        <w:t xml:space="preserve"> </w:t>
      </w:r>
      <w:r w:rsidR="000B5C86">
        <w:rPr>
          <w:rFonts w:cstheme="minorHAnsi"/>
        </w:rPr>
        <w:t>instruktorów</w:t>
      </w:r>
      <w:r w:rsidR="007D5048">
        <w:rPr>
          <w:rFonts w:cstheme="minorHAnsi"/>
        </w:rPr>
        <w:t xml:space="preserve"> tańca/ tenisa ziemnego.</w:t>
      </w:r>
    </w:p>
    <w:p w14:paraId="41304DD0" w14:textId="5A05CAE7" w:rsidR="002337E3" w:rsidRPr="00F7593E" w:rsidRDefault="007D04FE" w:rsidP="002337E3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 xml:space="preserve">Wejście na </w:t>
      </w:r>
      <w:r w:rsidR="007D5048">
        <w:rPr>
          <w:rFonts w:cstheme="minorHAnsi"/>
        </w:rPr>
        <w:t xml:space="preserve">zajęcia cheerleadingu lub tenisa ziemnego- </w:t>
      </w:r>
      <w:r w:rsidR="000B5C86">
        <w:rPr>
          <w:rFonts w:cstheme="minorHAnsi"/>
        </w:rPr>
        <w:t xml:space="preserve"> </w:t>
      </w:r>
      <w:r w:rsidR="00BD2F06">
        <w:rPr>
          <w:rFonts w:cstheme="minorHAnsi"/>
        </w:rPr>
        <w:t>45</w:t>
      </w:r>
      <w:r w:rsidR="000B5C86">
        <w:rPr>
          <w:rFonts w:cstheme="minorHAnsi"/>
        </w:rPr>
        <w:t xml:space="preserve"> </w:t>
      </w:r>
      <w:r w:rsidR="005867A7">
        <w:rPr>
          <w:rFonts w:cstheme="minorHAnsi"/>
        </w:rPr>
        <w:t>min.</w:t>
      </w:r>
    </w:p>
    <w:p w14:paraId="20D38804" w14:textId="2B7DAE28" w:rsidR="003F021A" w:rsidRPr="00F7593E" w:rsidRDefault="009974F2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 xml:space="preserve">Rozliczenia za zajęcia dokonywane są przed każdymi zajęciami zgodnie z </w:t>
      </w:r>
      <w:r w:rsidR="0040377B" w:rsidRPr="00F7593E">
        <w:rPr>
          <w:rFonts w:cstheme="minorHAnsi"/>
        </w:rPr>
        <w:t xml:space="preserve">poniższym </w:t>
      </w:r>
      <w:r w:rsidRPr="00F7593E">
        <w:rPr>
          <w:rFonts w:cstheme="minorHAnsi"/>
        </w:rPr>
        <w:t>cennikiem, któr</w:t>
      </w:r>
      <w:r w:rsidR="0040377B" w:rsidRPr="00F7593E">
        <w:rPr>
          <w:rFonts w:cstheme="minorHAnsi"/>
        </w:rPr>
        <w:t>y</w:t>
      </w:r>
      <w:r w:rsidRPr="00F7593E">
        <w:rPr>
          <w:rFonts w:cstheme="minorHAnsi"/>
        </w:rPr>
        <w:t xml:space="preserve"> dostępn</w:t>
      </w:r>
      <w:r w:rsidR="0040377B" w:rsidRPr="00F7593E">
        <w:rPr>
          <w:rFonts w:cstheme="minorHAnsi"/>
        </w:rPr>
        <w:t xml:space="preserve">y jest również </w:t>
      </w:r>
      <w:r w:rsidRPr="00F7593E">
        <w:rPr>
          <w:rFonts w:cstheme="minorHAnsi"/>
        </w:rPr>
        <w:t xml:space="preserve">na stronie </w:t>
      </w:r>
      <w:hyperlink r:id="rId8" w:history="1">
        <w:r w:rsidR="008663CB" w:rsidRPr="00F7593E">
          <w:rPr>
            <w:rStyle w:val="Hipercze"/>
            <w:rFonts w:cstheme="minorHAnsi"/>
          </w:rPr>
          <w:t>www.osir.poniatowa.pl</w:t>
        </w:r>
      </w:hyperlink>
      <w:r w:rsidR="008663CB" w:rsidRPr="00F7593E">
        <w:rPr>
          <w:rStyle w:val="Hipercze"/>
          <w:rFonts w:cstheme="minorHAnsi"/>
        </w:rPr>
        <w:t>, na fanpage @osir.poniatowa.pl</w:t>
      </w:r>
      <w:r w:rsidRPr="00F7593E">
        <w:rPr>
          <w:rFonts w:cstheme="minorHAnsi"/>
        </w:rPr>
        <w:t xml:space="preserve"> oraz w budynku krytej pływalni</w:t>
      </w:r>
      <w:r w:rsidR="0040377B" w:rsidRPr="00F7593E">
        <w:rPr>
          <w:rFonts w:cstheme="minorHAnsi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3822"/>
      </w:tblGrid>
      <w:tr w:rsidR="00FC50BC" w14:paraId="66384C36" w14:textId="77777777" w:rsidTr="00FC50BC">
        <w:tc>
          <w:tcPr>
            <w:tcW w:w="1560" w:type="dxa"/>
          </w:tcPr>
          <w:p w14:paraId="61BAE612" w14:textId="77777777" w:rsidR="00E46281" w:rsidRPr="00E46281" w:rsidRDefault="00E46281" w:rsidP="009C748F">
            <w:pPr>
              <w:pStyle w:val="Akapitzlist"/>
              <w:ind w:left="0"/>
              <w:jc w:val="both"/>
            </w:pPr>
            <w:r w:rsidRPr="00E46281">
              <w:t>Ilość osób</w:t>
            </w:r>
          </w:p>
        </w:tc>
        <w:tc>
          <w:tcPr>
            <w:tcW w:w="3685" w:type="dxa"/>
          </w:tcPr>
          <w:p w14:paraId="5A192697" w14:textId="7298ED4D" w:rsidR="00E46281" w:rsidRPr="00E46281" w:rsidRDefault="00E46281" w:rsidP="009C748F">
            <w:r w:rsidRPr="00E46281">
              <w:t>Cena os./</w:t>
            </w:r>
            <w:r w:rsidR="009B339E">
              <w:t xml:space="preserve">1 </w:t>
            </w:r>
            <w:r w:rsidRPr="00E46281">
              <w:t xml:space="preserve"> godz.</w:t>
            </w:r>
            <w:r w:rsidR="009B339E">
              <w:t xml:space="preserve"> </w:t>
            </w:r>
          </w:p>
        </w:tc>
        <w:tc>
          <w:tcPr>
            <w:tcW w:w="3822" w:type="dxa"/>
          </w:tcPr>
          <w:p w14:paraId="11EA57D5" w14:textId="48684459" w:rsidR="00E46281" w:rsidRPr="00E46281" w:rsidRDefault="00E46281" w:rsidP="009C748F">
            <w:r w:rsidRPr="00E46281">
              <w:t xml:space="preserve">Cena za osobę/ </w:t>
            </w:r>
            <w:r>
              <w:t>miesiąc z góry (</w:t>
            </w:r>
            <w:r w:rsidRPr="00E46281">
              <w:t>8. godz.</w:t>
            </w:r>
            <w:r>
              <w:t>)</w:t>
            </w:r>
          </w:p>
        </w:tc>
      </w:tr>
      <w:tr w:rsidR="00FC50BC" w14:paraId="3C50C4E5" w14:textId="77777777" w:rsidTr="00FC50BC">
        <w:tc>
          <w:tcPr>
            <w:tcW w:w="1560" w:type="dxa"/>
          </w:tcPr>
          <w:p w14:paraId="18D0988C" w14:textId="77777777" w:rsidR="00E46281" w:rsidRPr="00E46281" w:rsidRDefault="00E46281" w:rsidP="009C748F">
            <w:r w:rsidRPr="00E46281">
              <w:t>Tenis 1</w:t>
            </w:r>
          </w:p>
        </w:tc>
        <w:tc>
          <w:tcPr>
            <w:tcW w:w="3685" w:type="dxa"/>
          </w:tcPr>
          <w:p w14:paraId="1579000A" w14:textId="77777777" w:rsidR="00E46281" w:rsidRPr="00E46281" w:rsidRDefault="00E46281" w:rsidP="009C748F">
            <w:r w:rsidRPr="00E46281">
              <w:t>70 zł</w:t>
            </w:r>
          </w:p>
        </w:tc>
        <w:tc>
          <w:tcPr>
            <w:tcW w:w="3822" w:type="dxa"/>
          </w:tcPr>
          <w:p w14:paraId="5E03368E" w14:textId="1BA987E0" w:rsidR="00E46281" w:rsidRPr="00E46281" w:rsidRDefault="00E46281" w:rsidP="009C748F">
            <w:r w:rsidRPr="00E46281">
              <w:t xml:space="preserve">520 zł </w:t>
            </w:r>
          </w:p>
        </w:tc>
      </w:tr>
      <w:tr w:rsidR="00FC50BC" w14:paraId="1B42E720" w14:textId="77777777" w:rsidTr="00FC50BC">
        <w:tc>
          <w:tcPr>
            <w:tcW w:w="1560" w:type="dxa"/>
          </w:tcPr>
          <w:p w14:paraId="019E60D5" w14:textId="77777777" w:rsidR="00E46281" w:rsidRPr="00E46281" w:rsidRDefault="00E46281" w:rsidP="009C748F">
            <w:r w:rsidRPr="00E46281">
              <w:t>Tenis 2</w:t>
            </w:r>
          </w:p>
        </w:tc>
        <w:tc>
          <w:tcPr>
            <w:tcW w:w="3685" w:type="dxa"/>
          </w:tcPr>
          <w:p w14:paraId="33F5847A" w14:textId="77777777" w:rsidR="00E46281" w:rsidRPr="00E46281" w:rsidRDefault="00E46281" w:rsidP="009C748F">
            <w:r w:rsidRPr="00E46281">
              <w:t>40 zł</w:t>
            </w:r>
          </w:p>
        </w:tc>
        <w:tc>
          <w:tcPr>
            <w:tcW w:w="3822" w:type="dxa"/>
          </w:tcPr>
          <w:p w14:paraId="6CE7FF88" w14:textId="741C2161" w:rsidR="00E46281" w:rsidRPr="00E46281" w:rsidRDefault="00E46281" w:rsidP="009C748F">
            <w:r w:rsidRPr="00E46281">
              <w:t>280 zł</w:t>
            </w:r>
          </w:p>
        </w:tc>
      </w:tr>
      <w:tr w:rsidR="00E46281" w14:paraId="33040352" w14:textId="77777777" w:rsidTr="00FC50BC">
        <w:tc>
          <w:tcPr>
            <w:tcW w:w="9067" w:type="dxa"/>
            <w:gridSpan w:val="3"/>
          </w:tcPr>
          <w:p w14:paraId="70A98945" w14:textId="77777777" w:rsidR="00E46281" w:rsidRPr="00E46281" w:rsidRDefault="00E46281" w:rsidP="009C748F">
            <w:pPr>
              <w:jc w:val="center"/>
            </w:pPr>
            <w:r w:rsidRPr="00E46281">
              <w:t>GRUPOWE</w:t>
            </w:r>
          </w:p>
        </w:tc>
      </w:tr>
      <w:tr w:rsidR="00FC50BC" w14:paraId="788FA0A2" w14:textId="77777777" w:rsidTr="00FC50BC">
        <w:tc>
          <w:tcPr>
            <w:tcW w:w="1560" w:type="dxa"/>
          </w:tcPr>
          <w:p w14:paraId="3C001FF4" w14:textId="5C38B7CA" w:rsidR="00E46281" w:rsidRPr="00E46281" w:rsidRDefault="00E46281" w:rsidP="009C748F">
            <w:r w:rsidRPr="00E46281">
              <w:t>T</w:t>
            </w:r>
            <w:r>
              <w:t>/</w:t>
            </w:r>
            <w:r w:rsidRPr="00E46281">
              <w:t xml:space="preserve">CH </w:t>
            </w:r>
            <w:r w:rsidR="00C6701D">
              <w:t>4</w:t>
            </w:r>
            <w:r w:rsidRPr="00E46281">
              <w:t>- 6</w:t>
            </w:r>
          </w:p>
        </w:tc>
        <w:tc>
          <w:tcPr>
            <w:tcW w:w="3685" w:type="dxa"/>
          </w:tcPr>
          <w:p w14:paraId="6BD6B233" w14:textId="452F0DAA" w:rsidR="00E46281" w:rsidRPr="00E46281" w:rsidRDefault="00A03A5D" w:rsidP="009C748F">
            <w:r>
              <w:t>-</w:t>
            </w:r>
          </w:p>
        </w:tc>
        <w:tc>
          <w:tcPr>
            <w:tcW w:w="3822" w:type="dxa"/>
          </w:tcPr>
          <w:p w14:paraId="267F3136" w14:textId="599CB93D" w:rsidR="00E46281" w:rsidRPr="00E46281" w:rsidRDefault="00E46281" w:rsidP="009C748F">
            <w:r w:rsidRPr="00E46281">
              <w:t xml:space="preserve">160 zł </w:t>
            </w:r>
          </w:p>
        </w:tc>
      </w:tr>
      <w:tr w:rsidR="00FC50BC" w14:paraId="16610A5C" w14:textId="77777777" w:rsidTr="00FC50BC">
        <w:tc>
          <w:tcPr>
            <w:tcW w:w="1560" w:type="dxa"/>
          </w:tcPr>
          <w:p w14:paraId="391253A6" w14:textId="5E7105B7" w:rsidR="00E46281" w:rsidRPr="00E46281" w:rsidRDefault="00E46281" w:rsidP="009C748F">
            <w:r w:rsidRPr="00E46281">
              <w:t>T</w:t>
            </w:r>
            <w:r>
              <w:t>/</w:t>
            </w:r>
            <w:r w:rsidRPr="00E46281">
              <w:t>CH 7-15</w:t>
            </w:r>
          </w:p>
        </w:tc>
        <w:tc>
          <w:tcPr>
            <w:tcW w:w="3685" w:type="dxa"/>
          </w:tcPr>
          <w:p w14:paraId="0F1FD742" w14:textId="392C08C7" w:rsidR="00E46281" w:rsidRPr="00E46281" w:rsidRDefault="00A03A5D" w:rsidP="009C748F">
            <w:r>
              <w:t>-</w:t>
            </w:r>
          </w:p>
        </w:tc>
        <w:tc>
          <w:tcPr>
            <w:tcW w:w="3822" w:type="dxa"/>
          </w:tcPr>
          <w:p w14:paraId="5391AB2F" w14:textId="4F0125EB" w:rsidR="00E46281" w:rsidRPr="00E46281" w:rsidRDefault="00E46281" w:rsidP="009C748F">
            <w:r w:rsidRPr="00E46281">
              <w:t xml:space="preserve">120 zł </w:t>
            </w:r>
          </w:p>
        </w:tc>
      </w:tr>
    </w:tbl>
    <w:p w14:paraId="3312D141" w14:textId="5F028128" w:rsidR="00562954" w:rsidRPr="00562954" w:rsidRDefault="00562954" w:rsidP="00014E6D">
      <w:pPr>
        <w:pStyle w:val="Akapitzlist"/>
        <w:ind w:left="284"/>
        <w:jc w:val="both"/>
        <w:rPr>
          <w:rFonts w:cstheme="minorHAnsi"/>
        </w:rPr>
      </w:pPr>
      <w:r w:rsidRPr="00562954">
        <w:rPr>
          <w:rFonts w:cstheme="minorHAnsi"/>
        </w:rPr>
        <w:tab/>
      </w:r>
      <w:r w:rsidRPr="00562954">
        <w:rPr>
          <w:rFonts w:cstheme="minorHAnsi"/>
        </w:rPr>
        <w:tab/>
      </w:r>
    </w:p>
    <w:p w14:paraId="2E34DF20" w14:textId="49A5FE2F" w:rsidR="0045553D" w:rsidRPr="0045553D" w:rsidRDefault="009974F2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 xml:space="preserve">Warunkiem uczestnictwa w zajęciach </w:t>
      </w:r>
      <w:r w:rsidR="004B3E37">
        <w:rPr>
          <w:rFonts w:cstheme="minorHAnsi"/>
        </w:rPr>
        <w:t>chee</w:t>
      </w:r>
      <w:r w:rsidR="00353F97">
        <w:rPr>
          <w:rFonts w:cstheme="minorHAnsi"/>
        </w:rPr>
        <w:t>rlea</w:t>
      </w:r>
      <w:r w:rsidR="004B3E37">
        <w:rPr>
          <w:rFonts w:cstheme="minorHAnsi"/>
        </w:rPr>
        <w:t>dingu lub tenisa ziemnego</w:t>
      </w:r>
      <w:r w:rsidRPr="00F7593E">
        <w:rPr>
          <w:rFonts w:cstheme="minorHAnsi"/>
        </w:rPr>
        <w:t xml:space="preserve"> jest </w:t>
      </w:r>
      <w:r w:rsidR="008806F1" w:rsidRPr="00F7593E">
        <w:rPr>
          <w:rFonts w:cstheme="minorHAnsi"/>
        </w:rPr>
        <w:t xml:space="preserve">akceptacja tego regulaminu poprzez wypełnienie formularza zgłoszenia dostępnego </w:t>
      </w:r>
      <w:r w:rsidR="002F7F8B">
        <w:rPr>
          <w:rFonts w:cstheme="minorHAnsi"/>
        </w:rPr>
        <w:t xml:space="preserve">na stronie </w:t>
      </w:r>
      <w:hyperlink r:id="rId9" w:history="1">
        <w:r w:rsidR="002F7F8B" w:rsidRPr="001D0776">
          <w:rPr>
            <w:rStyle w:val="Hipercze"/>
            <w:rFonts w:cstheme="minorHAnsi"/>
          </w:rPr>
          <w:t>www.osir.poniatowa.pl</w:t>
        </w:r>
      </w:hyperlink>
      <w:r w:rsidR="002F7F8B">
        <w:rPr>
          <w:rFonts w:cstheme="minorHAnsi"/>
        </w:rPr>
        <w:t xml:space="preserve"> </w:t>
      </w:r>
      <w:r w:rsidR="008806F1" w:rsidRPr="00F7593E">
        <w:rPr>
          <w:rFonts w:cstheme="minorHAnsi"/>
        </w:rPr>
        <w:t>lub w b</w:t>
      </w:r>
      <w:r w:rsidR="002F7F8B">
        <w:rPr>
          <w:rFonts w:cstheme="minorHAnsi"/>
        </w:rPr>
        <w:t>i</w:t>
      </w:r>
      <w:r w:rsidR="008806F1" w:rsidRPr="00F7593E">
        <w:rPr>
          <w:rFonts w:cstheme="minorHAnsi"/>
        </w:rPr>
        <w:t>urze OSiR</w:t>
      </w:r>
      <w:r w:rsidRPr="00F7593E">
        <w:rPr>
          <w:rFonts w:cstheme="minorHAnsi"/>
        </w:rPr>
        <w:t xml:space="preserve"> oraz wpłacenie </w:t>
      </w:r>
      <w:r w:rsidR="00F957C8" w:rsidRPr="00F7593E">
        <w:rPr>
          <w:rFonts w:cstheme="minorHAnsi"/>
        </w:rPr>
        <w:t xml:space="preserve">odpowiedniej </w:t>
      </w:r>
      <w:r w:rsidRPr="00F7593E">
        <w:rPr>
          <w:rFonts w:cstheme="minorHAnsi"/>
        </w:rPr>
        <w:t>kwoty</w:t>
      </w:r>
      <w:r w:rsidR="00255AB2">
        <w:rPr>
          <w:rFonts w:cstheme="minorHAnsi"/>
        </w:rPr>
        <w:t xml:space="preserve"> (</w:t>
      </w:r>
      <w:r w:rsidR="00255AB2" w:rsidRPr="00255AB2">
        <w:rPr>
          <w:rFonts w:cstheme="minorHAnsi"/>
          <w:u w:val="single"/>
        </w:rPr>
        <w:t>za osobę, nie za grupę)</w:t>
      </w:r>
      <w:r w:rsidR="004B3E37">
        <w:rPr>
          <w:rFonts w:cstheme="minorHAnsi"/>
          <w:u w:val="single"/>
        </w:rPr>
        <w:t xml:space="preserve"> </w:t>
      </w:r>
      <w:r w:rsidR="00F957C8" w:rsidRPr="00F7593E">
        <w:rPr>
          <w:rFonts w:cstheme="minorHAnsi"/>
        </w:rPr>
        <w:t xml:space="preserve">w kasie krytej pływalni </w:t>
      </w:r>
      <w:r w:rsidRPr="00F7593E">
        <w:rPr>
          <w:rFonts w:cstheme="minorHAnsi"/>
        </w:rPr>
        <w:t xml:space="preserve">przed lekcją/ </w:t>
      </w:r>
      <w:r w:rsidR="008806F1" w:rsidRPr="00F7593E">
        <w:rPr>
          <w:rFonts w:cstheme="minorHAnsi"/>
        </w:rPr>
        <w:t>przed c</w:t>
      </w:r>
      <w:r w:rsidRPr="00F7593E">
        <w:rPr>
          <w:rFonts w:cstheme="minorHAnsi"/>
        </w:rPr>
        <w:t xml:space="preserve">yklem </w:t>
      </w:r>
      <w:r w:rsidR="00F957C8" w:rsidRPr="00F7593E">
        <w:rPr>
          <w:rFonts w:cstheme="minorHAnsi"/>
        </w:rPr>
        <w:t>zajęć.</w:t>
      </w:r>
    </w:p>
    <w:p w14:paraId="58B232A5" w14:textId="3D6090CA" w:rsidR="003F021A" w:rsidRPr="00F7593E" w:rsidRDefault="00E7169B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  <w:u w:val="single"/>
        </w:rPr>
        <w:t>Instruktor nie jest uprawniony do przyjmowania żadnych wpłat.</w:t>
      </w:r>
    </w:p>
    <w:p w14:paraId="7C1B4672" w14:textId="627E3834" w:rsidR="002337E3" w:rsidRPr="00F7593E" w:rsidRDefault="003F021A" w:rsidP="002337E3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>Opłata uiszczana jest za pierwsze zajęcia adaptacyjne</w:t>
      </w:r>
      <w:r w:rsidR="0040377B" w:rsidRPr="00F7593E">
        <w:rPr>
          <w:rFonts w:cstheme="minorHAnsi"/>
        </w:rPr>
        <w:t xml:space="preserve"> (w przypadku </w:t>
      </w:r>
      <w:r w:rsidR="00F957C8" w:rsidRPr="00F7593E">
        <w:rPr>
          <w:rFonts w:cstheme="minorHAnsi"/>
        </w:rPr>
        <w:t xml:space="preserve">rozpoczęcia zajęć przez osobę, a w przypadku grup- przez </w:t>
      </w:r>
      <w:r w:rsidR="0045553D">
        <w:rPr>
          <w:rFonts w:cstheme="minorHAnsi"/>
        </w:rPr>
        <w:t>wszystkie osoby zapisane do danej grupy</w:t>
      </w:r>
      <w:r w:rsidR="00F957C8" w:rsidRPr="00F7593E">
        <w:rPr>
          <w:rFonts w:cstheme="minorHAnsi"/>
        </w:rPr>
        <w:t xml:space="preserve">), </w:t>
      </w:r>
      <w:r w:rsidRPr="00F7593E">
        <w:rPr>
          <w:rFonts w:cstheme="minorHAnsi"/>
        </w:rPr>
        <w:t>następnie za cykl</w:t>
      </w:r>
      <w:r w:rsidR="00C96B1E">
        <w:rPr>
          <w:rFonts w:cstheme="minorHAnsi"/>
        </w:rPr>
        <w:t xml:space="preserve"> </w:t>
      </w:r>
      <w:r w:rsidR="004B3E37">
        <w:rPr>
          <w:rFonts w:cstheme="minorHAnsi"/>
        </w:rPr>
        <w:t>8</w:t>
      </w:r>
      <w:r w:rsidRPr="00F7593E">
        <w:rPr>
          <w:rFonts w:cstheme="minorHAnsi"/>
        </w:rPr>
        <w:t xml:space="preserve"> zajęć z góry.</w:t>
      </w:r>
    </w:p>
    <w:p w14:paraId="792C348D" w14:textId="2C0B63A3" w:rsidR="002337E3" w:rsidRPr="007E6DA9" w:rsidRDefault="002337E3" w:rsidP="0093169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7E6DA9">
        <w:rPr>
          <w:rFonts w:cstheme="minorHAnsi"/>
        </w:rPr>
        <w:t>Nie przewiduje się zwrotów kosztów za nieobecności. Nieobecności na zajęciach przepadają, chyba, że</w:t>
      </w:r>
      <w:r w:rsidR="007E6DA9">
        <w:rPr>
          <w:rFonts w:cstheme="minorHAnsi"/>
        </w:rPr>
        <w:t xml:space="preserve"> </w:t>
      </w:r>
      <w:r w:rsidRPr="007E6DA9">
        <w:rPr>
          <w:rFonts w:cstheme="minorHAnsi"/>
        </w:rPr>
        <w:t>w szczególnych przypadkach Organizator zadecyduje inaczej.</w:t>
      </w:r>
    </w:p>
    <w:p w14:paraId="2F9BC802" w14:textId="59728F35" w:rsidR="002337E3" w:rsidRPr="00F7593E" w:rsidRDefault="00E7169B" w:rsidP="002337E3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</w:rPr>
      </w:pPr>
      <w:r w:rsidRPr="00F7593E">
        <w:rPr>
          <w:rFonts w:cstheme="minorHAnsi"/>
        </w:rPr>
        <w:t xml:space="preserve">Dzieci do </w:t>
      </w:r>
      <w:r w:rsidR="00CA0648">
        <w:rPr>
          <w:rFonts w:cstheme="minorHAnsi"/>
        </w:rPr>
        <w:t>1</w:t>
      </w:r>
      <w:r w:rsidR="009B6B4B">
        <w:rPr>
          <w:rFonts w:cstheme="minorHAnsi"/>
        </w:rPr>
        <w:t>0</w:t>
      </w:r>
      <w:r w:rsidRPr="00F7593E">
        <w:rPr>
          <w:rFonts w:cstheme="minorHAnsi"/>
        </w:rPr>
        <w:t xml:space="preserve"> r. ż. powinny być pod opieką prawnego opiekuna/ rodzica</w:t>
      </w:r>
      <w:r w:rsidR="002337E3" w:rsidRPr="00F7593E">
        <w:rPr>
          <w:rFonts w:cstheme="minorHAnsi"/>
        </w:rPr>
        <w:t xml:space="preserve">, który powinien być </w:t>
      </w:r>
      <w:r w:rsidR="00207487" w:rsidRPr="00F7593E">
        <w:rPr>
          <w:rFonts w:cstheme="minorHAnsi"/>
        </w:rPr>
        <w:t xml:space="preserve">obecny </w:t>
      </w:r>
      <w:r w:rsidR="00C57B1F">
        <w:rPr>
          <w:rFonts w:cstheme="minorHAnsi"/>
        </w:rPr>
        <w:t>w trakcie zajęć</w:t>
      </w:r>
      <w:r w:rsidR="00207487" w:rsidRPr="00F7593E">
        <w:rPr>
          <w:rFonts w:cstheme="minorHAnsi"/>
        </w:rPr>
        <w:t xml:space="preserve"> </w:t>
      </w:r>
      <w:r w:rsidR="00C57B1F">
        <w:rPr>
          <w:rFonts w:cstheme="minorHAnsi"/>
        </w:rPr>
        <w:t>na korytarzu</w:t>
      </w:r>
      <w:r w:rsidR="007469ED">
        <w:rPr>
          <w:rFonts w:cstheme="minorHAnsi"/>
        </w:rPr>
        <w:t xml:space="preserve"> lub </w:t>
      </w:r>
      <w:r w:rsidR="00C57B1F">
        <w:rPr>
          <w:rFonts w:cstheme="minorHAnsi"/>
        </w:rPr>
        <w:t xml:space="preserve">orliku </w:t>
      </w:r>
      <w:r w:rsidR="007469ED">
        <w:rPr>
          <w:rFonts w:cstheme="minorHAnsi"/>
        </w:rPr>
        <w:t>/</w:t>
      </w:r>
      <w:r w:rsidR="00C57B1F">
        <w:rPr>
          <w:rFonts w:cstheme="minorHAnsi"/>
        </w:rPr>
        <w:t>w przypadku zajęć na świeżym powietrzu</w:t>
      </w:r>
      <w:r w:rsidR="007469ED">
        <w:rPr>
          <w:rFonts w:cstheme="minorHAnsi"/>
        </w:rPr>
        <w:t>/</w:t>
      </w:r>
      <w:r w:rsidR="00C57B1F">
        <w:rPr>
          <w:rFonts w:cstheme="minorHAnsi"/>
        </w:rPr>
        <w:t>.</w:t>
      </w:r>
      <w:r w:rsidR="00207487" w:rsidRPr="00F7593E">
        <w:rPr>
          <w:rFonts w:cstheme="minorHAnsi"/>
        </w:rPr>
        <w:t xml:space="preserve"> </w:t>
      </w:r>
      <w:r w:rsidR="00C3656F">
        <w:rPr>
          <w:rFonts w:cstheme="minorHAnsi"/>
        </w:rPr>
        <w:t xml:space="preserve">Z grupy rodziców może być wybrany jeden rodzic, który będzie obecny </w:t>
      </w:r>
      <w:r w:rsidR="007469ED">
        <w:rPr>
          <w:rFonts w:cstheme="minorHAnsi"/>
        </w:rPr>
        <w:t xml:space="preserve">podczas zajęć. </w:t>
      </w:r>
      <w:r w:rsidR="00A92A48">
        <w:rPr>
          <w:rFonts w:cstheme="minorHAnsi"/>
        </w:rPr>
        <w:t>Chyba, że instruktor zadecyduje inaczej.</w:t>
      </w:r>
    </w:p>
    <w:p w14:paraId="22B97341" w14:textId="699BF6D8" w:rsidR="003F021A" w:rsidRPr="00F7593E" w:rsidRDefault="002337E3" w:rsidP="005F6CAA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</w:rPr>
      </w:pPr>
      <w:r w:rsidRPr="00F7593E">
        <w:rPr>
          <w:rFonts w:cstheme="minorHAnsi"/>
        </w:rPr>
        <w:t>Odpowiedzialność za dzieci d</w:t>
      </w:r>
      <w:r w:rsidR="00207487" w:rsidRPr="00F7593E">
        <w:rPr>
          <w:rFonts w:cstheme="minorHAnsi"/>
        </w:rPr>
        <w:t>o 1</w:t>
      </w:r>
      <w:r w:rsidR="00E908BC">
        <w:rPr>
          <w:rFonts w:cstheme="minorHAnsi"/>
        </w:rPr>
        <w:t>0</w:t>
      </w:r>
      <w:r w:rsidR="00207487" w:rsidRPr="00F7593E">
        <w:rPr>
          <w:rFonts w:cstheme="minorHAnsi"/>
        </w:rPr>
        <w:t xml:space="preserve"> r. ż. </w:t>
      </w:r>
      <w:r w:rsidR="00F1121E" w:rsidRPr="00F7593E">
        <w:rPr>
          <w:rFonts w:cstheme="minorHAnsi"/>
        </w:rPr>
        <w:t>do</w:t>
      </w:r>
      <w:r w:rsidRPr="00F7593E">
        <w:rPr>
          <w:rFonts w:cstheme="minorHAnsi"/>
        </w:rPr>
        <w:t xml:space="preserve"> momentu wejścia </w:t>
      </w:r>
      <w:r w:rsidR="001E36DE">
        <w:rPr>
          <w:rFonts w:cstheme="minorHAnsi"/>
        </w:rPr>
        <w:t>na zajęcia</w:t>
      </w:r>
      <w:r w:rsidR="007469ED">
        <w:rPr>
          <w:rFonts w:cstheme="minorHAnsi"/>
        </w:rPr>
        <w:t xml:space="preserve"> </w:t>
      </w:r>
      <w:r w:rsidR="004D5321">
        <w:rPr>
          <w:rFonts w:cstheme="minorHAnsi"/>
        </w:rPr>
        <w:t xml:space="preserve">i od </w:t>
      </w:r>
      <w:r w:rsidR="007469ED">
        <w:rPr>
          <w:rFonts w:cstheme="minorHAnsi"/>
        </w:rPr>
        <w:t>momentu</w:t>
      </w:r>
      <w:r w:rsidRPr="00F7593E">
        <w:rPr>
          <w:rFonts w:cstheme="minorHAnsi"/>
        </w:rPr>
        <w:t xml:space="preserve"> </w:t>
      </w:r>
      <w:r w:rsidR="004D5321">
        <w:rPr>
          <w:rFonts w:cstheme="minorHAnsi"/>
        </w:rPr>
        <w:t xml:space="preserve">zakończenia zajęć, </w:t>
      </w:r>
      <w:r w:rsidRPr="00F7593E">
        <w:rPr>
          <w:rFonts w:cstheme="minorHAnsi"/>
        </w:rPr>
        <w:t>ponoszą opiekunowie prawni bądź rodzice.</w:t>
      </w:r>
      <w:r w:rsidR="00207487" w:rsidRPr="00F7593E">
        <w:rPr>
          <w:rFonts w:cstheme="minorHAnsi"/>
        </w:rPr>
        <w:t xml:space="preserve"> Jeden rodzic/ opiekun z obydwu płci powinien być obecny na obiekcie podczas zajęć</w:t>
      </w:r>
      <w:r w:rsidR="004D5321">
        <w:rPr>
          <w:rFonts w:cstheme="minorHAnsi"/>
        </w:rPr>
        <w:t xml:space="preserve"> </w:t>
      </w:r>
      <w:r w:rsidR="00207487" w:rsidRPr="00F7593E">
        <w:rPr>
          <w:rFonts w:cstheme="minorHAnsi"/>
        </w:rPr>
        <w:t xml:space="preserve">na wypadek wyjścia dziecka do ubikacji lub opuszczenia </w:t>
      </w:r>
      <w:r w:rsidR="00D8123B">
        <w:rPr>
          <w:rFonts w:cstheme="minorHAnsi"/>
        </w:rPr>
        <w:t>zajęć przed ich końcem.</w:t>
      </w:r>
      <w:r w:rsidR="00207487" w:rsidRPr="00F7593E">
        <w:rPr>
          <w:rFonts w:cstheme="minorHAnsi"/>
        </w:rPr>
        <w:t xml:space="preserve"> </w:t>
      </w:r>
    </w:p>
    <w:p w14:paraId="2AE45A73" w14:textId="21F36279" w:rsidR="005F6CAA" w:rsidRPr="00F7593E" w:rsidRDefault="005F6CAA" w:rsidP="005F6CAA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</w:rPr>
      </w:pPr>
      <w:r w:rsidRPr="00F7593E">
        <w:rPr>
          <w:rFonts w:cstheme="minorHAnsi"/>
        </w:rPr>
        <w:t xml:space="preserve">Uczestnicy zajęć </w:t>
      </w:r>
      <w:r w:rsidR="00D8123B">
        <w:rPr>
          <w:rFonts w:cstheme="minorHAnsi"/>
        </w:rPr>
        <w:t>wpuszczane są 05 min przed ich rozpoczęciem. Po przebraniu się w strój sportowy/ zmianie obuwia/ uczestnicy czekają na</w:t>
      </w:r>
      <w:r w:rsidR="00073992">
        <w:rPr>
          <w:rFonts w:cstheme="minorHAnsi"/>
        </w:rPr>
        <w:t xml:space="preserve"> sprawdzenie listy obecności i</w:t>
      </w:r>
      <w:r w:rsidR="00D8123B">
        <w:rPr>
          <w:rFonts w:cstheme="minorHAnsi"/>
        </w:rPr>
        <w:t xml:space="preserve"> rozpoczęcie zajęć</w:t>
      </w:r>
      <w:r w:rsidR="00073992">
        <w:rPr>
          <w:rFonts w:cstheme="minorHAnsi"/>
        </w:rPr>
        <w:t>.</w:t>
      </w:r>
    </w:p>
    <w:p w14:paraId="01CBDE23" w14:textId="11158444" w:rsidR="006E2006" w:rsidRPr="00F7593E" w:rsidRDefault="009974F2" w:rsidP="00EB28D2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>OSiR zapewnia uczestnikom niezbędny sprzęt do realizacji zajęć.</w:t>
      </w:r>
    </w:p>
    <w:p w14:paraId="776130E1" w14:textId="0C033924" w:rsidR="003F021A" w:rsidRPr="00F7593E" w:rsidRDefault="009974F2" w:rsidP="00E7169B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 xml:space="preserve">Zajęcia odbywają się </w:t>
      </w:r>
      <w:r w:rsidR="00E7169B" w:rsidRPr="00F7593E">
        <w:rPr>
          <w:rFonts w:cstheme="minorHAnsi"/>
        </w:rPr>
        <w:t xml:space="preserve">w dniu i o godzinie </w:t>
      </w:r>
      <w:r w:rsidR="002818BB">
        <w:rPr>
          <w:rFonts w:cstheme="minorHAnsi"/>
        </w:rPr>
        <w:t>wyznaczonej przez Organizatora lub instruktora</w:t>
      </w:r>
      <w:r w:rsidR="00073992">
        <w:rPr>
          <w:rFonts w:cstheme="minorHAnsi"/>
        </w:rPr>
        <w:t>.</w:t>
      </w:r>
    </w:p>
    <w:p w14:paraId="6FB54021" w14:textId="5EF146C3" w:rsidR="003F021A" w:rsidRPr="00F7593E" w:rsidRDefault="009974F2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>Prawny opiekun</w:t>
      </w:r>
      <w:r w:rsidR="002337E3" w:rsidRPr="00F7593E">
        <w:rPr>
          <w:rFonts w:cstheme="minorHAnsi"/>
        </w:rPr>
        <w:t>/ rodzic</w:t>
      </w:r>
      <w:r w:rsidRPr="00F7593E">
        <w:rPr>
          <w:rFonts w:cstheme="minorHAnsi"/>
        </w:rPr>
        <w:t xml:space="preserve"> uczestnika zajęć ponosi odpowiedzialność materialną wobec organizatora za szkody wyrządzone z jego winy.</w:t>
      </w:r>
    </w:p>
    <w:p w14:paraId="0BE6C522" w14:textId="538F9D2C" w:rsidR="003F021A" w:rsidRPr="00F7593E" w:rsidRDefault="009974F2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>Uczestnictwo w zajęciach jest równoznaczne z akceptacją regulaminu</w:t>
      </w:r>
      <w:r w:rsidR="002337E3" w:rsidRPr="00F7593E">
        <w:rPr>
          <w:rFonts w:cstheme="minorHAnsi"/>
        </w:rPr>
        <w:t xml:space="preserve"> </w:t>
      </w:r>
      <w:r w:rsidR="00073992">
        <w:rPr>
          <w:rFonts w:cstheme="minorHAnsi"/>
        </w:rPr>
        <w:t>orlika</w:t>
      </w:r>
      <w:r w:rsidRPr="00F7593E">
        <w:rPr>
          <w:rFonts w:cstheme="minorHAnsi"/>
        </w:rPr>
        <w:t xml:space="preserve"> przy OSiR Poniatowa</w:t>
      </w:r>
      <w:r w:rsidR="00073992">
        <w:rPr>
          <w:rFonts w:cstheme="minorHAnsi"/>
        </w:rPr>
        <w:t xml:space="preserve"> oraz regulaminu Szkoły Podstawowej im. Stefana Żeromskiego, w której odbywają się zajęcia w sezonie jesienno- zimowym</w:t>
      </w:r>
      <w:r w:rsidRPr="00F7593E">
        <w:rPr>
          <w:rFonts w:cstheme="minorHAnsi"/>
        </w:rPr>
        <w:t>.</w:t>
      </w:r>
    </w:p>
    <w:p w14:paraId="1EE7FA37" w14:textId="547981D5" w:rsidR="003F021A" w:rsidRPr="00F7593E" w:rsidRDefault="00183473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>Osoby nieprzestrzegające regulamin</w:t>
      </w:r>
      <w:r w:rsidR="003D5608">
        <w:rPr>
          <w:rFonts w:cstheme="minorHAnsi"/>
        </w:rPr>
        <w:t xml:space="preserve">ów mogą </w:t>
      </w:r>
      <w:r w:rsidRPr="00F7593E">
        <w:rPr>
          <w:rFonts w:cstheme="minorHAnsi"/>
        </w:rPr>
        <w:t>zostać skreślone z listy uczestników bez zwrotu należności za dane zajęcia.</w:t>
      </w:r>
    </w:p>
    <w:p w14:paraId="2C48BE6D" w14:textId="456626BE" w:rsidR="003F021A" w:rsidRPr="0099493F" w:rsidRDefault="009974F2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lastRenderedPageBreak/>
        <w:t>Czterokrotny brak obecności na zajęciach bez wcześniejszej informacji powoduje usunięcie z listy kursantów uczestnika zajęć.</w:t>
      </w:r>
    </w:p>
    <w:p w14:paraId="7AE91C10" w14:textId="5476A271" w:rsidR="0099493F" w:rsidRPr="00F7593E" w:rsidRDefault="0099493F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>
        <w:rPr>
          <w:rFonts w:cstheme="minorHAnsi"/>
        </w:rPr>
        <w:t>W przypadku chęci rezygnacji z zajęć, prosimy o wypełnienie for</w:t>
      </w:r>
      <w:r w:rsidR="00255AB2">
        <w:rPr>
          <w:rFonts w:cstheme="minorHAnsi"/>
        </w:rPr>
        <w:t>m</w:t>
      </w:r>
      <w:r>
        <w:rPr>
          <w:rFonts w:cstheme="minorHAnsi"/>
        </w:rPr>
        <w:t xml:space="preserve">ularza rezygnacji dostępnego </w:t>
      </w:r>
      <w:r w:rsidR="00327720">
        <w:rPr>
          <w:rFonts w:cstheme="minorHAnsi"/>
        </w:rPr>
        <w:t>na stronie www.osir.poniatowa.pl</w:t>
      </w:r>
      <w:r>
        <w:rPr>
          <w:rFonts w:cstheme="minorHAnsi"/>
        </w:rPr>
        <w:t xml:space="preserve"> lub </w:t>
      </w:r>
      <w:r w:rsidR="00327720">
        <w:rPr>
          <w:rFonts w:cstheme="minorHAnsi"/>
        </w:rPr>
        <w:t>w</w:t>
      </w:r>
      <w:r>
        <w:rPr>
          <w:rFonts w:cstheme="minorHAnsi"/>
        </w:rPr>
        <w:t xml:space="preserve"> holu głównym krytej pływalni.</w:t>
      </w:r>
    </w:p>
    <w:p w14:paraId="4A175DE0" w14:textId="6642AFA0" w:rsidR="00B11131" w:rsidRPr="005D23D8" w:rsidRDefault="00183473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>OSiR Poniatowa</w:t>
      </w:r>
      <w:r w:rsidR="009974F2" w:rsidRPr="00F7593E">
        <w:rPr>
          <w:rFonts w:cstheme="minorHAnsi"/>
        </w:rPr>
        <w:t xml:space="preserve"> zastrzega sobie prawo odwołania zajęć z przyczyn od niej</w:t>
      </w:r>
      <w:r w:rsidR="00B11131" w:rsidRPr="00F7593E">
        <w:rPr>
          <w:rFonts w:cstheme="minorHAnsi"/>
        </w:rPr>
        <w:t xml:space="preserve"> nie</w:t>
      </w:r>
      <w:r w:rsidR="009974F2" w:rsidRPr="00F7593E">
        <w:rPr>
          <w:rFonts w:cstheme="minorHAnsi"/>
        </w:rPr>
        <w:t>zależnych.</w:t>
      </w:r>
    </w:p>
    <w:p w14:paraId="492FA062" w14:textId="05C3FA91" w:rsidR="005D23D8" w:rsidRDefault="005D23D8" w:rsidP="005D23D8">
      <w:pPr>
        <w:pStyle w:val="Akapitzlist"/>
        <w:ind w:left="284"/>
        <w:jc w:val="both"/>
        <w:rPr>
          <w:rFonts w:cstheme="minorHAnsi"/>
        </w:rPr>
      </w:pPr>
    </w:p>
    <w:p w14:paraId="4A703EA7" w14:textId="4F206C6D" w:rsidR="005D23D8" w:rsidRDefault="005D23D8" w:rsidP="005D23D8">
      <w:pPr>
        <w:pStyle w:val="Akapitzlist"/>
        <w:ind w:left="284"/>
        <w:jc w:val="both"/>
        <w:rPr>
          <w:rFonts w:cstheme="minorHAnsi"/>
        </w:rPr>
      </w:pPr>
    </w:p>
    <w:p w14:paraId="29EC70AF" w14:textId="6EABB04E" w:rsidR="005D23D8" w:rsidRDefault="005D23D8" w:rsidP="005D23D8">
      <w:pPr>
        <w:pStyle w:val="Akapitzlist"/>
        <w:ind w:left="284"/>
        <w:jc w:val="both"/>
        <w:rPr>
          <w:rFonts w:cstheme="minorHAnsi"/>
        </w:rPr>
      </w:pPr>
    </w:p>
    <w:p w14:paraId="13ED082A" w14:textId="77777777" w:rsidR="00A7218B" w:rsidRPr="00C47C80" w:rsidRDefault="00A7218B" w:rsidP="00A7218B">
      <w:pPr>
        <w:jc w:val="center"/>
        <w:rPr>
          <w:b/>
          <w:bCs/>
          <w:sz w:val="24"/>
          <w:szCs w:val="24"/>
        </w:rPr>
      </w:pPr>
      <w:r w:rsidRPr="00C47C80">
        <w:rPr>
          <w:b/>
          <w:bCs/>
          <w:sz w:val="24"/>
          <w:szCs w:val="24"/>
        </w:rPr>
        <w:t>Zgoda na przetwarzanie wizerunku oraz Klauzula informacyjna</w:t>
      </w:r>
    </w:p>
    <w:p w14:paraId="0B9613EA" w14:textId="77777777" w:rsidR="00A7218B" w:rsidRDefault="00A7218B" w:rsidP="00A7218B">
      <w:pPr>
        <w:pStyle w:val="Akapitzlist"/>
        <w:numPr>
          <w:ilvl w:val="0"/>
          <w:numId w:val="14"/>
        </w:numPr>
        <w:ind w:left="426"/>
      </w:pPr>
      <w:r>
        <w:t>W związku z wejściem w życie rozporządzenia 2016/679 informujemy, że:</w:t>
      </w:r>
    </w:p>
    <w:p w14:paraId="1786A498" w14:textId="77777777" w:rsidR="00A7218B" w:rsidRDefault="00A7218B" w:rsidP="00A7218B">
      <w:pPr>
        <w:ind w:left="426"/>
      </w:pPr>
      <w:r>
        <w:t>Administratorem Pani/Pana danych osobowych jest Dyrektor Ośrodka Sportu i Rekreacji w Poniatowej mieszczącym się w Poniatowej, przy ulicy Kraczewicka 31, 24-320 Poniatowa.</w:t>
      </w:r>
    </w:p>
    <w:p w14:paraId="2365119E" w14:textId="77777777" w:rsidR="00A7218B" w:rsidRDefault="00A7218B" w:rsidP="00A7218B">
      <w:pPr>
        <w:ind w:left="426"/>
      </w:pPr>
      <w:r>
        <w:t>Z administratorem można się skontaktować poprzez adres email sekretariat@osir.poniatowa.pl bądź pod numerem telefonu 81  820 42 90. Wyznaczono Inspektora Ochrony Danych. Można się z Nim kontaktować przez  adres e-mail: iod@bodo24.pl</w:t>
      </w:r>
    </w:p>
    <w:p w14:paraId="7761AF4A" w14:textId="77777777" w:rsidR="00A7218B" w:rsidRDefault="00A7218B" w:rsidP="00A7218B">
      <w:pPr>
        <w:ind w:left="426"/>
      </w:pPr>
      <w:r>
        <w:t xml:space="preserve">Administrator przetwarza dane osobowe (wizerunek) w celu promocji Ośrodka oraz jego działań na podstawie art. 6 ust. 1 lit. a) RODO – zgoda osoby, której dane dotyczą oraz prawnego opiekuna nieletniego, którego dane dotyczą. Wyrażenie zgody jest dobrowolne, a w przypadku braku wyrażenia zgody nie będzie żadnych konsekwencji. Zgoda na przetwarzanie danych osobowych jest dobrowolna i można ją wycofać w dowolnym momencie. Wycofanie zgodny nie wpływa na zgodność z prawem przetwarzania, którego dokonano na podstawie zgody przed jej wycofaniem. </w:t>
      </w:r>
    </w:p>
    <w:p w14:paraId="798EA25D" w14:textId="77777777" w:rsidR="00A7218B" w:rsidRDefault="00A7218B" w:rsidP="00A7218B">
      <w:r>
        <w:t>Odbiorcami Państwa danych osobowych są lub mogą być:</w:t>
      </w:r>
    </w:p>
    <w:p w14:paraId="6FF7CCFB" w14:textId="31FBFEC0" w:rsidR="00A7218B" w:rsidRDefault="00A7218B" w:rsidP="00A7218B">
      <w:pPr>
        <w:pStyle w:val="Akapitzlist"/>
        <w:numPr>
          <w:ilvl w:val="0"/>
          <w:numId w:val="15"/>
        </w:numPr>
        <w:ind w:left="426"/>
      </w:pPr>
      <w:r>
        <w:t xml:space="preserve">Inspektor Ochrony Danych </w:t>
      </w:r>
      <w:r w:rsidR="00327720">
        <w:t>Mateusz Szenbek</w:t>
      </w:r>
      <w:r>
        <w:t xml:space="preserve"> z siedzibą we Wrocławiu, ul. Grabiszyńska 281/721;</w:t>
      </w:r>
    </w:p>
    <w:p w14:paraId="107FBB7D" w14:textId="77777777" w:rsidR="00A7218B" w:rsidRDefault="00A7218B" w:rsidP="00A7218B">
      <w:pPr>
        <w:pStyle w:val="Akapitzlist"/>
        <w:numPr>
          <w:ilvl w:val="0"/>
          <w:numId w:val="15"/>
        </w:numPr>
        <w:ind w:left="426"/>
      </w:pPr>
      <w:r>
        <w:t>obsługującym systemy teleinformatyczne, podmiotom świadczącym usługi pocztowe, kurierskie oraz prawne na rzecz Ośrodka;</w:t>
      </w:r>
    </w:p>
    <w:p w14:paraId="0F485918" w14:textId="77777777" w:rsidR="00A7218B" w:rsidRDefault="00A7218B" w:rsidP="00A7218B">
      <w:pPr>
        <w:pStyle w:val="Akapitzlist"/>
        <w:numPr>
          <w:ilvl w:val="0"/>
          <w:numId w:val="15"/>
        </w:numPr>
        <w:ind w:left="426"/>
      </w:pPr>
      <w:r>
        <w:t>odbiorcami będą również osoby, które będą odwiedzały strony internetowe oraz miejsca, w których zdjęcia są upubliczniane;</w:t>
      </w:r>
    </w:p>
    <w:p w14:paraId="658EA769" w14:textId="77777777" w:rsidR="00A7218B" w:rsidRDefault="00A7218B" w:rsidP="00A7218B">
      <w:pPr>
        <w:pStyle w:val="Akapitzlist"/>
        <w:numPr>
          <w:ilvl w:val="0"/>
          <w:numId w:val="15"/>
        </w:numPr>
        <w:ind w:left="426"/>
      </w:pPr>
      <w:r>
        <w:t>właścicielowi portalu społecznościowego Facebook na niepodlegających zmianie zasadach dotyczących danych określonych przez Facebook dostępnych pod adresem https://www.facebook.com/about/privacy. Jednocześnie informujemy, że nie przekazujemy Państwa danych poza teren Europejskiego Obszaru Gospodarczego, z zastrzeżeniem ponadnarodowego charakteru przepływu danych w ramach serwisu Facebook. Serwis Facebook może przekazywać Państwa dane poza teren Europejskiego Obszaru Gospodarczego. Jednocześnie wskazujemy, iż Facebook posiada certyfikat EU-US-Privacy Shield. W ramach umowy pomiędzy USA a Komisją Europejską ta ostatnia stwierdziła odpowiedni poziom ochrony danych w przypadku przedsiębiorstw posiadających certyfikat Privacy Shield.</w:t>
      </w:r>
    </w:p>
    <w:p w14:paraId="2CB9621A" w14:textId="77777777" w:rsidR="00A7218B" w:rsidRDefault="00A7218B" w:rsidP="00A7218B"/>
    <w:p w14:paraId="5EF55C0E" w14:textId="77777777" w:rsidR="00A7218B" w:rsidRDefault="00A7218B" w:rsidP="00A7218B">
      <w:r>
        <w:t xml:space="preserve">Dane osobowe przetwarzane będą do czasu zakończenia sprawy, a następnie przez okres wynikający </w:t>
      </w:r>
    </w:p>
    <w:p w14:paraId="05D97269" w14:textId="77777777" w:rsidR="00A7218B" w:rsidRDefault="00A7218B" w:rsidP="00A7218B">
      <w:r>
        <w:t>z przepisu prawa powszechnie obowiązującego oraz prawa wewnętrznego – Jednolitego Rzeczowego Wykazu Akt.</w:t>
      </w:r>
    </w:p>
    <w:p w14:paraId="0206DA26" w14:textId="77777777" w:rsidR="00A7218B" w:rsidRDefault="00A7218B" w:rsidP="00A7218B">
      <w:r>
        <w:lastRenderedPageBreak/>
        <w:t xml:space="preserve">Mają Państwo prawo: do dostępu do swoich danych osobowych, usunięcia lub ograniczenia przetwarzania, wniesienia sprzeciwu wobec ich przetwarzania oraz prawo do ich przenoszenia, prawo do wycofania zgody. </w:t>
      </w:r>
    </w:p>
    <w:p w14:paraId="5BEB9987" w14:textId="77777777" w:rsidR="00A7218B" w:rsidRDefault="00A7218B" w:rsidP="00A7218B">
      <w:r>
        <w:t>Osoba, której dane dotyczą ma prawo wnieść skargę do organu nadzorczego jeżeli uważa że doszło do naruszenia ochrony danych osobowych. Organem nadzorczym w Polsce jest Prezes Urzędu Ochrony Danych Osobowych z siedzibą w Warszawie na ulicy Stawki 2 i wszystkie dane kontaktowe znajdują się na platformie www.uodo.gov.pl.</w:t>
      </w:r>
    </w:p>
    <w:p w14:paraId="786DB2F3" w14:textId="77777777" w:rsidR="00A7218B" w:rsidRDefault="00A7218B" w:rsidP="00A7218B"/>
    <w:p w14:paraId="2376FC21" w14:textId="77777777" w:rsidR="00A7218B" w:rsidRDefault="00A7218B" w:rsidP="00A7218B">
      <w:r>
        <w:t xml:space="preserve">……….………………………………………………………                         ……………………………………………………………………             </w:t>
      </w:r>
    </w:p>
    <w:p w14:paraId="26B34E8A" w14:textId="35DEBA35" w:rsidR="00A7218B" w:rsidRDefault="00A7218B" w:rsidP="00A7218B">
      <w:r>
        <w:t>Imię i nazwisko uczestnika zajęć</w:t>
      </w:r>
      <w:r w:rsidR="00ED3AE5">
        <w:t xml:space="preserve">                      </w:t>
      </w:r>
      <w:r>
        <w:t xml:space="preserve">                      Data i podpis Rodzica / Opiekuna prawnego</w:t>
      </w:r>
    </w:p>
    <w:p w14:paraId="474DEF95" w14:textId="77777777" w:rsidR="00A7218B" w:rsidRDefault="00A7218B" w:rsidP="005D23D8">
      <w:pPr>
        <w:pStyle w:val="Akapitzlist"/>
        <w:ind w:left="284"/>
        <w:jc w:val="both"/>
        <w:rPr>
          <w:rFonts w:cstheme="minorHAnsi"/>
        </w:rPr>
      </w:pPr>
    </w:p>
    <w:p w14:paraId="6524767F" w14:textId="77777777" w:rsidR="005D23D8" w:rsidRDefault="005D23D8" w:rsidP="005D23D8">
      <w:pPr>
        <w:pStyle w:val="Akapitzlist"/>
        <w:ind w:left="284"/>
        <w:jc w:val="both"/>
        <w:rPr>
          <w:rFonts w:cstheme="minorHAnsi"/>
        </w:rPr>
      </w:pPr>
    </w:p>
    <w:sectPr w:rsidR="005D23D8" w:rsidSect="00484C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0FF6" w14:textId="77777777" w:rsidR="00A10E27" w:rsidRDefault="00A10E27" w:rsidP="006E2006">
      <w:pPr>
        <w:spacing w:after="0" w:line="240" w:lineRule="auto"/>
      </w:pPr>
      <w:r>
        <w:separator/>
      </w:r>
    </w:p>
  </w:endnote>
  <w:endnote w:type="continuationSeparator" w:id="0">
    <w:p w14:paraId="2DC4686B" w14:textId="77777777" w:rsidR="00A10E27" w:rsidRDefault="00A10E27" w:rsidP="006E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74572"/>
      <w:docPartObj>
        <w:docPartGallery w:val="Page Numbers (Bottom of Page)"/>
        <w:docPartUnique/>
      </w:docPartObj>
    </w:sdtPr>
    <w:sdtContent>
      <w:p w14:paraId="521FD322" w14:textId="00A4E5D9" w:rsidR="006E2006" w:rsidRDefault="006E20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BA1C1" w14:textId="77777777" w:rsidR="006E2006" w:rsidRDefault="006E2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36E1" w14:textId="77777777" w:rsidR="00A10E27" w:rsidRDefault="00A10E27" w:rsidP="006E2006">
      <w:pPr>
        <w:spacing w:after="0" w:line="240" w:lineRule="auto"/>
      </w:pPr>
      <w:r>
        <w:separator/>
      </w:r>
    </w:p>
  </w:footnote>
  <w:footnote w:type="continuationSeparator" w:id="0">
    <w:p w14:paraId="5000F884" w14:textId="77777777" w:rsidR="00A10E27" w:rsidRDefault="00A10E27" w:rsidP="006E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522"/>
    <w:multiLevelType w:val="hybridMultilevel"/>
    <w:tmpl w:val="7C1846B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4647"/>
    <w:multiLevelType w:val="hybridMultilevel"/>
    <w:tmpl w:val="893426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6D0188"/>
    <w:multiLevelType w:val="multilevel"/>
    <w:tmpl w:val="FD2AE7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25D067D"/>
    <w:multiLevelType w:val="hybridMultilevel"/>
    <w:tmpl w:val="411E96F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2D63333"/>
    <w:multiLevelType w:val="hybridMultilevel"/>
    <w:tmpl w:val="BB1807D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5DC2537"/>
    <w:multiLevelType w:val="hybridMultilevel"/>
    <w:tmpl w:val="CEE6DF96"/>
    <w:lvl w:ilvl="0" w:tplc="C6FEA88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04B"/>
    <w:multiLevelType w:val="hybridMultilevel"/>
    <w:tmpl w:val="29667DA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E995D6D"/>
    <w:multiLevelType w:val="hybridMultilevel"/>
    <w:tmpl w:val="466CE8A6"/>
    <w:lvl w:ilvl="0" w:tplc="C58C40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6349C"/>
    <w:multiLevelType w:val="hybridMultilevel"/>
    <w:tmpl w:val="1C88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75B3A"/>
    <w:multiLevelType w:val="hybridMultilevel"/>
    <w:tmpl w:val="FA80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E68AF"/>
    <w:multiLevelType w:val="hybridMultilevel"/>
    <w:tmpl w:val="7C1846B0"/>
    <w:lvl w:ilvl="0" w:tplc="1EFCFF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947EE"/>
    <w:multiLevelType w:val="hybridMultilevel"/>
    <w:tmpl w:val="5A9ED9A0"/>
    <w:lvl w:ilvl="0" w:tplc="2DC8A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51057"/>
    <w:multiLevelType w:val="hybridMultilevel"/>
    <w:tmpl w:val="39223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01F2D"/>
    <w:multiLevelType w:val="hybridMultilevel"/>
    <w:tmpl w:val="F900F762"/>
    <w:lvl w:ilvl="0" w:tplc="2DC8A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948D7"/>
    <w:multiLevelType w:val="hybridMultilevel"/>
    <w:tmpl w:val="62108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A156C"/>
    <w:multiLevelType w:val="hybridMultilevel"/>
    <w:tmpl w:val="253834A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6F6D7DE2"/>
    <w:multiLevelType w:val="hybridMultilevel"/>
    <w:tmpl w:val="3F60B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950CF"/>
    <w:multiLevelType w:val="hybridMultilevel"/>
    <w:tmpl w:val="AF54AD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B100D7"/>
    <w:multiLevelType w:val="hybridMultilevel"/>
    <w:tmpl w:val="AE14D6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56577576">
    <w:abstractNumId w:val="10"/>
  </w:num>
  <w:num w:numId="2" w16cid:durableId="256447856">
    <w:abstractNumId w:val="17"/>
  </w:num>
  <w:num w:numId="3" w16cid:durableId="1973703841">
    <w:abstractNumId w:val="1"/>
  </w:num>
  <w:num w:numId="4" w16cid:durableId="2002000531">
    <w:abstractNumId w:val="2"/>
  </w:num>
  <w:num w:numId="5" w16cid:durableId="406877718">
    <w:abstractNumId w:val="18"/>
  </w:num>
  <w:num w:numId="6" w16cid:durableId="1374623242">
    <w:abstractNumId w:val="15"/>
  </w:num>
  <w:num w:numId="7" w16cid:durableId="826482259">
    <w:abstractNumId w:val="6"/>
  </w:num>
  <w:num w:numId="8" w16cid:durableId="1659072210">
    <w:abstractNumId w:val="4"/>
  </w:num>
  <w:num w:numId="9" w16cid:durableId="309409653">
    <w:abstractNumId w:val="12"/>
  </w:num>
  <w:num w:numId="10" w16cid:durableId="1082021052">
    <w:abstractNumId w:val="8"/>
  </w:num>
  <w:num w:numId="11" w16cid:durableId="1597514587">
    <w:abstractNumId w:val="3"/>
  </w:num>
  <w:num w:numId="12" w16cid:durableId="1531723632">
    <w:abstractNumId w:val="16"/>
  </w:num>
  <w:num w:numId="13" w16cid:durableId="461313452">
    <w:abstractNumId w:val="0"/>
  </w:num>
  <w:num w:numId="14" w16cid:durableId="1838422162">
    <w:abstractNumId w:val="9"/>
  </w:num>
  <w:num w:numId="15" w16cid:durableId="1149176555">
    <w:abstractNumId w:val="14"/>
  </w:num>
  <w:num w:numId="16" w16cid:durableId="1088650426">
    <w:abstractNumId w:val="11"/>
  </w:num>
  <w:num w:numId="17" w16cid:durableId="1235579180">
    <w:abstractNumId w:val="13"/>
  </w:num>
  <w:num w:numId="18" w16cid:durableId="703482933">
    <w:abstractNumId w:val="5"/>
  </w:num>
  <w:num w:numId="19" w16cid:durableId="2004116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F2"/>
    <w:rsid w:val="00014E6D"/>
    <w:rsid w:val="00033D66"/>
    <w:rsid w:val="00044008"/>
    <w:rsid w:val="00073992"/>
    <w:rsid w:val="000B5C86"/>
    <w:rsid w:val="00133FF9"/>
    <w:rsid w:val="00145FAA"/>
    <w:rsid w:val="00183473"/>
    <w:rsid w:val="001E36DE"/>
    <w:rsid w:val="001E6C29"/>
    <w:rsid w:val="00207487"/>
    <w:rsid w:val="002337E3"/>
    <w:rsid w:val="00250375"/>
    <w:rsid w:val="00255AB2"/>
    <w:rsid w:val="002818BB"/>
    <w:rsid w:val="002F76F2"/>
    <w:rsid w:val="002F7F8B"/>
    <w:rsid w:val="00313D7A"/>
    <w:rsid w:val="00327720"/>
    <w:rsid w:val="00353F97"/>
    <w:rsid w:val="003D5608"/>
    <w:rsid w:val="003F021A"/>
    <w:rsid w:val="0040377B"/>
    <w:rsid w:val="0045553D"/>
    <w:rsid w:val="00462B92"/>
    <w:rsid w:val="00484CF3"/>
    <w:rsid w:val="004B3E37"/>
    <w:rsid w:val="004B7E3C"/>
    <w:rsid w:val="004D5321"/>
    <w:rsid w:val="004D53C3"/>
    <w:rsid w:val="00562954"/>
    <w:rsid w:val="005867A7"/>
    <w:rsid w:val="005D23D8"/>
    <w:rsid w:val="005F277D"/>
    <w:rsid w:val="005F6CAA"/>
    <w:rsid w:val="00624ECB"/>
    <w:rsid w:val="0066136C"/>
    <w:rsid w:val="00666075"/>
    <w:rsid w:val="006B59F3"/>
    <w:rsid w:val="006E03D6"/>
    <w:rsid w:val="006E2006"/>
    <w:rsid w:val="007469ED"/>
    <w:rsid w:val="007C52AF"/>
    <w:rsid w:val="007D04FE"/>
    <w:rsid w:val="007D28CD"/>
    <w:rsid w:val="007D5048"/>
    <w:rsid w:val="007E6DA9"/>
    <w:rsid w:val="008663CB"/>
    <w:rsid w:val="008806F1"/>
    <w:rsid w:val="008E1A53"/>
    <w:rsid w:val="008E58AD"/>
    <w:rsid w:val="0099493F"/>
    <w:rsid w:val="009974F2"/>
    <w:rsid w:val="009A5BAB"/>
    <w:rsid w:val="009B339E"/>
    <w:rsid w:val="009B6B4B"/>
    <w:rsid w:val="00A03A5D"/>
    <w:rsid w:val="00A10E27"/>
    <w:rsid w:val="00A7218B"/>
    <w:rsid w:val="00A92A48"/>
    <w:rsid w:val="00AA64A5"/>
    <w:rsid w:val="00AD06A7"/>
    <w:rsid w:val="00B11131"/>
    <w:rsid w:val="00B82725"/>
    <w:rsid w:val="00BD2F06"/>
    <w:rsid w:val="00BD37D8"/>
    <w:rsid w:val="00C3656F"/>
    <w:rsid w:val="00C57B1F"/>
    <w:rsid w:val="00C632A7"/>
    <w:rsid w:val="00C6701D"/>
    <w:rsid w:val="00C76757"/>
    <w:rsid w:val="00C96B1E"/>
    <w:rsid w:val="00CA0648"/>
    <w:rsid w:val="00CC3148"/>
    <w:rsid w:val="00CC728C"/>
    <w:rsid w:val="00D224E2"/>
    <w:rsid w:val="00D47480"/>
    <w:rsid w:val="00D8123B"/>
    <w:rsid w:val="00DA3E31"/>
    <w:rsid w:val="00DD0FC6"/>
    <w:rsid w:val="00E46281"/>
    <w:rsid w:val="00E7169B"/>
    <w:rsid w:val="00E81191"/>
    <w:rsid w:val="00E908BC"/>
    <w:rsid w:val="00ED3AE5"/>
    <w:rsid w:val="00F1121E"/>
    <w:rsid w:val="00F304CE"/>
    <w:rsid w:val="00F7593E"/>
    <w:rsid w:val="00F957C8"/>
    <w:rsid w:val="00FA5302"/>
    <w:rsid w:val="00FC1F07"/>
    <w:rsid w:val="00F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0F97"/>
  <w15:chartTrackingRefBased/>
  <w15:docId w15:val="{CC424C21-F591-4FE2-A076-FC410F9F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4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4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74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2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006"/>
  </w:style>
  <w:style w:type="paragraph" w:styleId="Stopka">
    <w:name w:val="footer"/>
    <w:basedOn w:val="Normalny"/>
    <w:link w:val="StopkaZnak"/>
    <w:uiPriority w:val="99"/>
    <w:unhideWhenUsed/>
    <w:rsid w:val="006E2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006"/>
  </w:style>
  <w:style w:type="table" w:styleId="Tabela-Siatka">
    <w:name w:val="Table Grid"/>
    <w:basedOn w:val="Standardowy"/>
    <w:uiPriority w:val="39"/>
    <w:rsid w:val="0001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63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poniato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ir.poniat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OSIR Poniatowa</cp:lastModifiedBy>
  <cp:revision>6</cp:revision>
  <cp:lastPrinted>2020-09-08T07:55:00Z</cp:lastPrinted>
  <dcterms:created xsi:type="dcterms:W3CDTF">2022-09-05T15:39:00Z</dcterms:created>
  <dcterms:modified xsi:type="dcterms:W3CDTF">2022-09-12T10:24:00Z</dcterms:modified>
</cp:coreProperties>
</file>